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GoBack"/>
      <w:bookmarkEnd w:id="0"/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IZJAVA</w:t>
      </w: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Ovom izjavom pod punom moralnom, materijalnom i krivičnom odgovornošću izjavljujem:</w:t>
      </w: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Da je naše udruženje _________________________________ (navesti puno ime udruženja pod kojim je pravno registrirano) omladinsko udruženje čije upravljačke strukture (Skupštinu, Upravni odbor, Nadzorni odbor i sl.) čine ⅔ mladih ljudi uzrasta od 15 do 30 go</w:t>
      </w:r>
      <w:r>
        <w:rPr>
          <w:sz w:val="24"/>
          <w:szCs w:val="24"/>
        </w:rPr>
        <w:t xml:space="preserve">dina. Odgovorna osoba za zastupanje i predstavljanje udruženja ________________________________________ (navesti ime i prezime odgovorne osobe) je punoljetna mlada osoba koja zastupa stavove, interese i aktivnosti udruženja u prometu sa trećim licima. </w:t>
      </w: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Izjavu dao/la:</w:t>
      </w:r>
    </w:p>
    <w:p w:rsidR="00754092" w:rsidRDefault="0075409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(ime i prezime odgovorne osobe)</w:t>
      </w: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754092" w:rsidRDefault="0068777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(lična karta)</w:t>
      </w:r>
    </w:p>
    <w:sectPr w:rsidR="00754092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7C" w:rsidRDefault="0068777C">
      <w:r>
        <w:separator/>
      </w:r>
    </w:p>
  </w:endnote>
  <w:endnote w:type="continuationSeparator" w:id="0">
    <w:p w:rsidR="0068777C" w:rsidRDefault="006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92" w:rsidRDefault="006877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noProof/>
        <w:color w:val="000000"/>
        <w:sz w:val="24"/>
        <w:szCs w:val="24"/>
      </w:rPr>
      <w:drawing>
        <wp:inline distT="0" distB="0" distL="114300" distR="114300">
          <wp:extent cx="5729605" cy="256540"/>
          <wp:effectExtent l="0" t="0" r="0" b="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25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54092" w:rsidRDefault="0068777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353535"/>
        <w:sz w:val="21"/>
        <w:szCs w:val="21"/>
      </w:rPr>
    </w:pPr>
    <w:r>
      <w:rPr>
        <w:color w:val="353535"/>
        <w:sz w:val="21"/>
        <w:szCs w:val="21"/>
      </w:rPr>
      <w:t>Broj računa i banka: 1401011130003861 Sberbank BH d.d. Sarajevo</w:t>
    </w:r>
  </w:p>
  <w:p w:rsidR="00754092" w:rsidRDefault="006877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40"/>
      </w:tabs>
      <w:jc w:val="center"/>
      <w:rPr>
        <w:color w:val="000000"/>
        <w:sz w:val="21"/>
        <w:szCs w:val="21"/>
      </w:rPr>
    </w:pPr>
    <w:r>
      <w:rPr>
        <w:color w:val="353535"/>
        <w:sz w:val="21"/>
        <w:szCs w:val="21"/>
      </w:rPr>
      <w:t>ID broj: 4202197260005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7C" w:rsidRDefault="0068777C">
      <w:r>
        <w:separator/>
      </w:r>
    </w:p>
  </w:footnote>
  <w:footnote w:type="continuationSeparator" w:id="0">
    <w:p w:rsidR="0068777C" w:rsidRDefault="006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92" w:rsidRDefault="0068777C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114300" distR="114300">
          <wp:extent cx="1814513" cy="702392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4513" cy="702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</w:t>
    </w:r>
    <w:r>
      <w:rPr>
        <w:noProof/>
        <w:sz w:val="22"/>
        <w:szCs w:val="22"/>
      </w:rPr>
      <w:drawing>
        <wp:inline distT="114300" distB="114300" distL="114300" distR="114300">
          <wp:extent cx="1791136" cy="854392"/>
          <wp:effectExtent l="0" t="0" r="0" b="0"/>
          <wp:docPr id="10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136" cy="854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</w:t>
    </w:r>
    <w:r>
      <w:rPr>
        <w:noProof/>
        <w:sz w:val="22"/>
        <w:szCs w:val="22"/>
      </w:rPr>
      <w:drawing>
        <wp:inline distT="0" distB="0" distL="114300" distR="114300">
          <wp:extent cx="1341120" cy="573405"/>
          <wp:effectExtent l="0" t="0" r="0" b="0"/>
          <wp:docPr id="10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2548" cy="60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</w:t>
    </w:r>
  </w:p>
  <w:p w:rsidR="00754092" w:rsidRDefault="00754092">
    <w:pPr>
      <w:spacing w:line="276" w:lineRule="auto"/>
      <w:ind w:left="2" w:hanging="4"/>
      <w:jc w:val="both"/>
      <w:rPr>
        <w:sz w:val="24"/>
        <w:szCs w:val="24"/>
      </w:rPr>
    </w:pPr>
  </w:p>
  <w:p w:rsidR="00754092" w:rsidRDefault="007540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92"/>
    <w:rsid w:val="0068777C"/>
    <w:rsid w:val="00754092"/>
    <w:rsid w:val="00B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A1C816-C44B-4BBC-BC59-4AABD708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hr-HR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o">
    <w:name w:val="Normaln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en-US"/>
    </w:rPr>
  </w:style>
  <w:style w:type="character" w:customStyle="1" w:styleId="Zadanifontparagrafa">
    <w:name w:val="Zadani font paragraf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natabela">
    <w:name w:val="Normalna tabel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piska">
    <w:name w:val="Bez spiska"/>
    <w:qFormat/>
  </w:style>
  <w:style w:type="paragraph" w:customStyle="1" w:styleId="Zaglavlje">
    <w:name w:val="Zaglavlje"/>
    <w:basedOn w:val="Normalno"/>
    <w:qFormat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rPr>
      <w:w w:val="100"/>
      <w:position w:val="-1"/>
      <w:effect w:val="none"/>
      <w:vertAlign w:val="baseline"/>
      <w:cs w:val="0"/>
      <w:em w:val="none"/>
    </w:rPr>
  </w:style>
  <w:style w:type="paragraph" w:customStyle="1" w:styleId="Podnoje">
    <w:name w:val="Podnožje"/>
    <w:basedOn w:val="Normalno"/>
    <w:qFormat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veza">
    <w:name w:val="Hiperveza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6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109"/>
  </w:style>
  <w:style w:type="paragraph" w:styleId="Footer">
    <w:name w:val="footer"/>
    <w:basedOn w:val="Normal"/>
    <w:link w:val="FooterChar"/>
    <w:uiPriority w:val="99"/>
    <w:unhideWhenUsed/>
    <w:rsid w:val="00B76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50iZOoVughxhUWxxUGtJEDhvw==">CgMxLjA4AHIhMXlFdHZFZ01ERUpXTWEtdFZTc3BiaUpFS3Vmalp5YVFZ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Haris</cp:lastModifiedBy>
  <cp:revision>2</cp:revision>
  <dcterms:created xsi:type="dcterms:W3CDTF">2018-07-02T08:30:00Z</dcterms:created>
  <dcterms:modified xsi:type="dcterms:W3CDTF">2024-07-09T12:57:00Z</dcterms:modified>
</cp:coreProperties>
</file>